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8E0" w:rsidRPr="001C28E0" w:rsidRDefault="001C28E0" w:rsidP="001C28E0">
      <w:pPr>
        <w:pStyle w:val="a3"/>
        <w:shd w:val="clear" w:color="auto" w:fill="auto"/>
        <w:spacing w:after="254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TimesNewRoman"/>
          <w:color w:val="000000"/>
          <w:sz w:val="28"/>
          <w:szCs w:val="28"/>
        </w:rPr>
        <w:t xml:space="preserve">ПАМЯТКА </w:t>
      </w:r>
      <w:r>
        <w:rPr>
          <w:rStyle w:val="TimesNewRoman"/>
          <w:color w:val="000000"/>
          <w:sz w:val="28"/>
          <w:szCs w:val="28"/>
        </w:rPr>
        <w:br/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гражданам по действиям при установлении уровней террористической опасности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 целях своевременного информирования населения о возникновении уг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розы террористического акта могут устанавливаться уровни террористической опасности.</w:t>
      </w:r>
    </w:p>
    <w:p w:rsidR="001C28E0" w:rsidRPr="001C28E0" w:rsidRDefault="001C28E0" w:rsidP="001C28E0">
      <w:pPr>
        <w:pStyle w:val="a3"/>
        <w:shd w:val="clear" w:color="auto" w:fill="auto"/>
        <w:spacing w:after="161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Уровень террористической опасности устанавливается решением председа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теля антитеррористической комиссии в субъекте Российской Федерации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, кото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рое подлежит незамедлительному обнародованию в средствах массовой инфор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мации.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Повышенный «СИНИЙ» уровень</w:t>
      </w:r>
    </w:p>
    <w:p w:rsidR="001C28E0" w:rsidRPr="001C28E0" w:rsidRDefault="001C28E0" w:rsidP="001C28E0">
      <w:pPr>
        <w:pStyle w:val="a3"/>
        <w:shd w:val="clear" w:color="auto" w:fill="auto"/>
        <w:spacing w:after="78" w:line="240" w:lineRule="auto"/>
        <w:ind w:left="920" w:right="2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устанавливается при наличии требующей подтверждения информации о ре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альной возможности совершения террористического акта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11ри 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установлении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«синего» уровня террористической опасности, реко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мендуется:</w:t>
      </w:r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41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При нахождении на улице, в местах массового пребывания людей, в общественном транспорте обращать внимание 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: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внешний вид окружающих (одежда не соответствует времени года ли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бо создается впечатление, что под ней находится какой - то посторонний предмет);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странности в поведении окружающих (проявление нервозности, на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55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Обо всех подозрительных ситуациях незамедлительно сообщать со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трудникам правоохранительных органов.</w:t>
      </w:r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60"/>
        </w:tabs>
        <w:spacing w:after="0" w:line="240" w:lineRule="auto"/>
        <w:ind w:left="4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Оказывать содействие правоохранительным органам.</w:t>
      </w:r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50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Относиться с пониманием и терпением к повышенному вниманию правоохранительных органов.</w:t>
      </w:r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55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Не принимать от незнакомых людей свертки, коробки, сумки, рюк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заки, чемоданы и другие сомнительные предметы даже на временное хране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ние, а также для транспортировки. При обнаружении подозрительных пред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метов не приближаться к ним, не трогать, не вскрывать и не передвигать.</w:t>
      </w:r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65"/>
        </w:tabs>
        <w:spacing w:after="0" w:line="240" w:lineRule="auto"/>
        <w:ind w:left="4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1C28E0" w:rsidRPr="001C28E0" w:rsidRDefault="001C28E0" w:rsidP="001C28E0">
      <w:pPr>
        <w:pStyle w:val="a3"/>
        <w:numPr>
          <w:ilvl w:val="0"/>
          <w:numId w:val="1"/>
        </w:numPr>
        <w:shd w:val="clear" w:color="auto" w:fill="auto"/>
        <w:tabs>
          <w:tab w:val="left" w:pos="731"/>
        </w:tabs>
        <w:spacing w:after="222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Быть в курсе происходящих событий (следить за новостями по теле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видению, радио, сети «Интернет»).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right="60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Высокий «ЖЕЛТЫЙ» уровень</w:t>
      </w:r>
    </w:p>
    <w:p w:rsidR="001C28E0" w:rsidRPr="001C28E0" w:rsidRDefault="001C28E0" w:rsidP="001C28E0">
      <w:pPr>
        <w:pStyle w:val="a3"/>
        <w:shd w:val="clear" w:color="auto" w:fill="auto"/>
        <w:spacing w:after="142" w:line="240" w:lineRule="auto"/>
        <w:ind w:right="60" w:firstLine="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устанавливается при наличии подтвержденной информации о реальной возможности совершения террористического акта</w:t>
      </w:r>
    </w:p>
    <w:bookmarkEnd w:id="0"/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1C28E0" w:rsidRPr="001C28E0" w:rsidRDefault="001C28E0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31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Воздержаться, по возможности, от посещения мест массового пребыва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ния людей.</w:t>
      </w:r>
    </w:p>
    <w:p w:rsidR="001C28E0" w:rsidRPr="001C28E0" w:rsidRDefault="001C28E0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26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При нахождении на улице (в общественном транспорте) иметь при себе документы, удостоверяющие личность. Предоставлять их для проверки по пер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 xml:space="preserve">вому 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lastRenderedPageBreak/>
        <w:t>требованию сотрудников правоохранительных органов.</w:t>
      </w:r>
    </w:p>
    <w:p w:rsidR="001C28E0" w:rsidRPr="001C28E0" w:rsidRDefault="001C28E0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26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При нахождении в общественных зданиях (торговых центрах, вокзалах, аэропортах и т.п.) обращать внимание на расположение запасных выходов и ука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зателей путей эвакуации при пожаре.</w:t>
      </w:r>
    </w:p>
    <w:p w:rsidR="001C28E0" w:rsidRPr="001C28E0" w:rsidRDefault="001C28E0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17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Обращать внимание на появление незнакомых людей и автомобилей на прилегающих к жилым домам территориях.</w:t>
      </w:r>
    </w:p>
    <w:p w:rsidR="001C28E0" w:rsidRPr="001C28E0" w:rsidRDefault="001C28E0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31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Воздержаться от передвижения с крупногабаритными сумками, рюкза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ками, чемоданами.</w:t>
      </w:r>
    </w:p>
    <w:p w:rsidR="001C28E0" w:rsidRPr="001C28E0" w:rsidRDefault="001C28E0" w:rsidP="001C28E0">
      <w:pPr>
        <w:pStyle w:val="a3"/>
        <w:numPr>
          <w:ilvl w:val="0"/>
          <w:numId w:val="2"/>
        </w:numPr>
        <w:shd w:val="clear" w:color="auto" w:fill="auto"/>
        <w:tabs>
          <w:tab w:val="left" w:pos="722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Обсудить в семье план действий в случае возникновения чрезвычайной ситуации: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определить место, где вы сможете встретиться с членами вашей семьи в экстренной ситуации;</w:t>
      </w:r>
    </w:p>
    <w:p w:rsidR="001C28E0" w:rsidRPr="001C28E0" w:rsidRDefault="001C28E0" w:rsidP="001C28E0">
      <w:pPr>
        <w:pStyle w:val="a3"/>
        <w:shd w:val="clear" w:color="auto" w:fill="auto"/>
        <w:spacing w:after="222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удостовериться, что у всех членов семьи есть номера телефонов других членов семьи, родственников и экстренных служб.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right="60" w:firstLine="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Критический «КРАСНЫЙ» уровень *</w:t>
      </w:r>
    </w:p>
    <w:p w:rsidR="001C28E0" w:rsidRPr="001C28E0" w:rsidRDefault="001C28E0" w:rsidP="001C28E0">
      <w:pPr>
        <w:pStyle w:val="a3"/>
        <w:shd w:val="clear" w:color="auto" w:fill="auto"/>
        <w:spacing w:after="138" w:line="240" w:lineRule="auto"/>
        <w:ind w:left="40" w:right="60" w:firstLine="50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устанавливается при наличии информации о совершенном террористиче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 xml:space="preserve">ском акте либо о совершении действии, 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создающих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непосредственную угрозу террористического акта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1C28E0" w:rsidRPr="001C28E0" w:rsidRDefault="001C28E0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17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Организовать дежурство жильцов вашего дома, которые буду</w:t>
      </w:r>
      <w:proofErr w:type="gram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т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  <w:vertAlign w:val="superscript"/>
        </w:rPr>
        <w:t>-</w:t>
      </w:r>
      <w:proofErr w:type="gram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регуляр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но обходить здание, подъезды, обращая особое внимание на появление незнако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мых лиц и автомобилей, разгрузку ящиков и мешков.</w:t>
      </w:r>
    </w:p>
    <w:p w:rsidR="001C28E0" w:rsidRPr="001C28E0" w:rsidRDefault="001C28E0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26"/>
        </w:tabs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Отказаться от посещения мест массового пребывания людей, отложить поездки по территории, на которой установлен уровень террористической опас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ности, ограничить время пребывания детей на улице.</w:t>
      </w:r>
    </w:p>
    <w:p w:rsidR="001C28E0" w:rsidRPr="001C28E0" w:rsidRDefault="001C28E0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18"/>
        </w:tabs>
        <w:spacing w:after="0" w:line="240" w:lineRule="auto"/>
        <w:ind w:left="4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Подготовиться к возможной эвакуации: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подготовить набор предметов первой необходимости, деньги и документы;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подготовить запас медицинских средств, необходимых для оказания пер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вой медицинской помощи;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заготовить трехдневный запас воды и предметов питания для членов се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мьи.</w:t>
      </w:r>
    </w:p>
    <w:p w:rsidR="001C28E0" w:rsidRPr="001C28E0" w:rsidRDefault="001C28E0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26"/>
        </w:tabs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Оказавшись вблизи или в месте проведения террористического акта, следует как можно скорее покинуть его без паники, избегать проявлений любо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1C28E0" w:rsidRPr="001C28E0" w:rsidRDefault="001C28E0" w:rsidP="001C28E0">
      <w:pPr>
        <w:pStyle w:val="a3"/>
        <w:numPr>
          <w:ilvl w:val="0"/>
          <w:numId w:val="3"/>
        </w:numPr>
        <w:shd w:val="clear" w:color="auto" w:fill="auto"/>
        <w:tabs>
          <w:tab w:val="left" w:pos="707"/>
        </w:tabs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Держать постоянно включенными телевизор, радиоприемник или ра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диоточку.</w:t>
      </w:r>
    </w:p>
    <w:p w:rsidR="001C28E0" w:rsidRPr="001C28E0" w:rsidRDefault="001C28E0" w:rsidP="001C28E0">
      <w:pPr>
        <w:pStyle w:val="a3"/>
        <w:numPr>
          <w:ilvl w:val="0"/>
          <w:numId w:val="3"/>
        </w:numPr>
        <w:shd w:val="clear" w:color="auto" w:fill="auto"/>
        <w:tabs>
          <w:tab w:val="left" w:pos="694"/>
        </w:tabs>
        <w:spacing w:after="275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Не допускать распространения непроверенной информации о соверше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>нии действий, создающих непосредственную угрозу террористического акта.</w:t>
      </w:r>
    </w:p>
    <w:p w:rsidR="001C28E0" w:rsidRPr="001C28E0" w:rsidRDefault="001C28E0" w:rsidP="001C28E0">
      <w:pPr>
        <w:pStyle w:val="a3"/>
        <w:shd w:val="clear" w:color="auto" w:fill="auto"/>
        <w:spacing w:after="160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Внимание!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В качестве маскировки для взрывных устройств террористами могут ис</w:t>
      </w: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softHyphen/>
        <w:t xml:space="preserve">пользоваться обычные бытовые предметы: коробки, сумки, портфели, </w:t>
      </w:r>
      <w:proofErr w:type="spellStart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сигарегные</w:t>
      </w:r>
      <w:proofErr w:type="spellEnd"/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пачки, мобильные телефоны, игрушки.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t>Объясните это вашим детям, родным и знакомым.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20" w:right="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1C28E0">
        <w:rPr>
          <w:rStyle w:val="1"/>
          <w:rFonts w:ascii="Times New Roman" w:hAnsi="Times New Roman" w:cs="Times New Roman"/>
          <w:color w:val="000000"/>
          <w:sz w:val="28"/>
          <w:szCs w:val="28"/>
        </w:rPr>
        <w:lastRenderedPageBreak/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1C28E0" w:rsidRPr="001C28E0" w:rsidRDefault="001C28E0" w:rsidP="001C28E0">
      <w:pPr>
        <w:pStyle w:val="a3"/>
        <w:shd w:val="clear" w:color="auto" w:fill="auto"/>
        <w:spacing w:after="0" w:line="240" w:lineRule="auto"/>
        <w:ind w:left="40" w:right="60" w:firstLine="500"/>
        <w:jc w:val="both"/>
        <w:rPr>
          <w:rFonts w:ascii="Times New Roman" w:hAnsi="Times New Roman" w:cs="Times New Roman"/>
          <w:sz w:val="28"/>
          <w:szCs w:val="28"/>
        </w:rPr>
      </w:pPr>
    </w:p>
    <w:p w:rsidR="00E05010" w:rsidRPr="001C28E0" w:rsidRDefault="00E05010" w:rsidP="001C28E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5010" w:rsidRPr="001C2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7"/>
        <w:w w:val="100"/>
        <w:position w:val="0"/>
        <w:sz w:val="17"/>
        <w:szCs w:val="17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8E0"/>
    <w:rsid w:val="001C28E0"/>
    <w:rsid w:val="00E0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C28E0"/>
    <w:rPr>
      <w:rFonts w:ascii="Lucida Sans Unicode" w:hAnsi="Lucida Sans Unicode" w:cs="Lucida Sans Unicode"/>
      <w:spacing w:val="-17"/>
      <w:sz w:val="17"/>
      <w:szCs w:val="17"/>
      <w:shd w:val="clear" w:color="auto" w:fill="FFFFFF"/>
    </w:rPr>
  </w:style>
  <w:style w:type="character" w:customStyle="1" w:styleId="TimesNewRoman">
    <w:name w:val="Основной текст + Times New Roman"/>
    <w:aliases w:val="10 pt,Интервал 0 pt"/>
    <w:basedOn w:val="1"/>
    <w:uiPriority w:val="99"/>
    <w:rsid w:val="001C28E0"/>
    <w:rPr>
      <w:rFonts w:ascii="Times New Roman" w:hAnsi="Times New Roman" w:cs="Times New Roman"/>
      <w:spacing w:val="-15"/>
      <w:sz w:val="20"/>
      <w:szCs w:val="20"/>
      <w:shd w:val="clear" w:color="auto" w:fill="FFFFFF"/>
    </w:rPr>
  </w:style>
  <w:style w:type="paragraph" w:styleId="a3">
    <w:name w:val="Body Text"/>
    <w:basedOn w:val="a"/>
    <w:link w:val="1"/>
    <w:uiPriority w:val="99"/>
    <w:rsid w:val="001C28E0"/>
    <w:pPr>
      <w:widowControl w:val="0"/>
      <w:shd w:val="clear" w:color="auto" w:fill="FFFFFF"/>
      <w:spacing w:after="300" w:line="163" w:lineRule="exact"/>
      <w:ind w:hanging="420"/>
      <w:jc w:val="center"/>
    </w:pPr>
    <w:rPr>
      <w:rFonts w:ascii="Lucida Sans Unicode" w:hAnsi="Lucida Sans Unicode" w:cs="Lucida Sans Unicode"/>
      <w:spacing w:val="-17"/>
      <w:sz w:val="17"/>
      <w:szCs w:val="17"/>
    </w:rPr>
  </w:style>
  <w:style w:type="character" w:customStyle="1" w:styleId="a4">
    <w:name w:val="Основной текст Знак"/>
    <w:basedOn w:val="a0"/>
    <w:uiPriority w:val="99"/>
    <w:semiHidden/>
    <w:rsid w:val="001C28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C28E0"/>
    <w:rPr>
      <w:rFonts w:ascii="Lucida Sans Unicode" w:hAnsi="Lucida Sans Unicode" w:cs="Lucida Sans Unicode"/>
      <w:spacing w:val="-17"/>
      <w:sz w:val="17"/>
      <w:szCs w:val="17"/>
      <w:shd w:val="clear" w:color="auto" w:fill="FFFFFF"/>
    </w:rPr>
  </w:style>
  <w:style w:type="character" w:customStyle="1" w:styleId="TimesNewRoman">
    <w:name w:val="Основной текст + Times New Roman"/>
    <w:aliases w:val="10 pt,Интервал 0 pt"/>
    <w:basedOn w:val="1"/>
    <w:uiPriority w:val="99"/>
    <w:rsid w:val="001C28E0"/>
    <w:rPr>
      <w:rFonts w:ascii="Times New Roman" w:hAnsi="Times New Roman" w:cs="Times New Roman"/>
      <w:spacing w:val="-15"/>
      <w:sz w:val="20"/>
      <w:szCs w:val="20"/>
      <w:shd w:val="clear" w:color="auto" w:fill="FFFFFF"/>
    </w:rPr>
  </w:style>
  <w:style w:type="paragraph" w:styleId="a3">
    <w:name w:val="Body Text"/>
    <w:basedOn w:val="a"/>
    <w:link w:val="1"/>
    <w:uiPriority w:val="99"/>
    <w:rsid w:val="001C28E0"/>
    <w:pPr>
      <w:widowControl w:val="0"/>
      <w:shd w:val="clear" w:color="auto" w:fill="FFFFFF"/>
      <w:spacing w:after="300" w:line="163" w:lineRule="exact"/>
      <w:ind w:hanging="420"/>
      <w:jc w:val="center"/>
    </w:pPr>
    <w:rPr>
      <w:rFonts w:ascii="Lucida Sans Unicode" w:hAnsi="Lucida Sans Unicode" w:cs="Lucida Sans Unicode"/>
      <w:spacing w:val="-17"/>
      <w:sz w:val="17"/>
      <w:szCs w:val="17"/>
    </w:rPr>
  </w:style>
  <w:style w:type="character" w:customStyle="1" w:styleId="a4">
    <w:name w:val="Основной текст Знак"/>
    <w:basedOn w:val="a0"/>
    <w:uiPriority w:val="99"/>
    <w:semiHidden/>
    <w:rsid w:val="001C2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758</Words>
  <Characters>4325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2015-02-02T05:47:00Z</dcterms:created>
  <dcterms:modified xsi:type="dcterms:W3CDTF">2015-02-02T05:49:00Z</dcterms:modified>
</cp:coreProperties>
</file>